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84" w:rsidRDefault="007E0484" w:rsidP="00547072">
      <w:pPr>
        <w:pStyle w:val="FR2"/>
        <w:ind w:left="708" w:firstLine="200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АДМИНИСТРАЦИЯ                                                                                                                   ХОПЕРСКОГО МУНИЦИПАЛЬНОГО ОБРАЗОВАНИЯ</w:t>
      </w:r>
    </w:p>
    <w:p w:rsidR="007E0484" w:rsidRDefault="007E0484" w:rsidP="00547072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7E0484" w:rsidRDefault="007E0484" w:rsidP="00547072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E0484" w:rsidRDefault="007E0484" w:rsidP="00547072">
      <w:pPr>
        <w:pStyle w:val="FR2"/>
        <w:ind w:left="0"/>
        <w:rPr>
          <w:rFonts w:ascii="Times New Roman" w:hAnsi="Times New Roman" w:cs="Times New Roman"/>
          <w:b/>
          <w:bCs/>
        </w:rPr>
      </w:pPr>
    </w:p>
    <w:p w:rsidR="007E0484" w:rsidRPr="00992787" w:rsidRDefault="007E0484" w:rsidP="00547072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E0484" w:rsidRPr="00E77A94" w:rsidRDefault="007E0484" w:rsidP="00EB53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от  04.05.</w:t>
      </w:r>
      <w:r w:rsidRPr="00E77A94"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 xml:space="preserve"> № 13-п</w:t>
      </w:r>
    </w:p>
    <w:p w:rsidR="007E0484" w:rsidRPr="00E77A94" w:rsidRDefault="007E0484" w:rsidP="00EB53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5470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2787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комиссии по соблюдению                                  требований к служебному поведению 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ципальных служащих  Хоперского муниципального образования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Хоперского муниципального образования 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0484" w:rsidRPr="00992787" w:rsidRDefault="007E0484" w:rsidP="00184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С учетом положений Федеральных законов от 02.03.2007 № 25 «О муниципальной службе в Российской Федерации» (в ред. от 15.02.2016), от 25.12.2008 № 273-ФЗ «О противодействии коррупции» (в ред. от 15.02.2016),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>
        <w:rPr>
          <w:rFonts w:ascii="Times New Roman" w:hAnsi="Times New Roman" w:cs="Times New Roman"/>
          <w:sz w:val="28"/>
          <w:szCs w:val="28"/>
        </w:rPr>
        <w:t>(в ред. от 22.12.2015)</w:t>
      </w:r>
      <w:r w:rsidRPr="00E77A94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Хоперского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администрация Хоперского муниципального образования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547072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47072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ПОСТАНОВЛЯЕТ: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 1. Утвердить Положение «О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» (Приложение 1) . 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  </w:t>
      </w:r>
      <w:r w:rsidRPr="00E77A94">
        <w:rPr>
          <w:rFonts w:ascii="Times New Roman" w:hAnsi="Times New Roman" w:cs="Times New Roman"/>
          <w:sz w:val="28"/>
          <w:szCs w:val="28"/>
        </w:rPr>
        <w:t>и ур</w:t>
      </w:r>
      <w:r>
        <w:rPr>
          <w:rFonts w:ascii="Times New Roman" w:hAnsi="Times New Roman" w:cs="Times New Roman"/>
          <w:sz w:val="28"/>
          <w:szCs w:val="28"/>
        </w:rPr>
        <w:t>егулированию конфликта интересов</w:t>
      </w:r>
      <w:r w:rsidRPr="00E77A9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7A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Хоперского муниципального образования Балашовского муниципального района Саратовской области  от 21.03.2014г. №10-п </w:t>
      </w:r>
      <w:r w:rsidRPr="00E77A9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77A9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</w:t>
      </w:r>
      <w:r>
        <w:rPr>
          <w:rFonts w:ascii="Times New Roman" w:hAnsi="Times New Roman" w:cs="Times New Roman"/>
          <w:sz w:val="28"/>
          <w:szCs w:val="28"/>
        </w:rPr>
        <w:t>пальных служащих, замещающих должности муниципальной службы</w:t>
      </w:r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    администрации 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7A94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7A94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77A94">
        <w:rPr>
          <w:rFonts w:ascii="Times New Roman" w:hAnsi="Times New Roman" w:cs="Times New Roman"/>
          <w:sz w:val="28"/>
          <w:szCs w:val="28"/>
        </w:rPr>
        <w:t>.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Pr="00E77A94">
        <w:rPr>
          <w:rFonts w:ascii="Times New Roman" w:hAnsi="Times New Roman" w:cs="Times New Roman"/>
          <w:sz w:val="28"/>
          <w:szCs w:val="28"/>
        </w:rPr>
        <w:t xml:space="preserve"> сайте 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ссылка Хоперское  муниципальное образование</w:t>
      </w:r>
      <w:r w:rsidRPr="00E77A94">
        <w:rPr>
          <w:rFonts w:ascii="Times New Roman" w:hAnsi="Times New Roman" w:cs="Times New Roman"/>
          <w:sz w:val="28"/>
          <w:szCs w:val="28"/>
        </w:rPr>
        <w:t>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992787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84" w:rsidRPr="00992787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84" w:rsidRPr="00992787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главы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7E0484" w:rsidRPr="00992787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7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9278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Аляева</w:t>
      </w: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0484" w:rsidRPr="00E77A94" w:rsidRDefault="007E0484" w:rsidP="00B6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77A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0484" w:rsidRPr="00E77A94" w:rsidRDefault="007E0484" w:rsidP="00B6493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Хоперского </w:t>
      </w:r>
      <w:r w:rsidRPr="00E77A94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от 04.05.2016г. №13-п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547072" w:rsidRDefault="007E0484" w:rsidP="0018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84" w:rsidRPr="00547072" w:rsidRDefault="007E0484" w:rsidP="0018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07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E0484" w:rsidRPr="00547072" w:rsidRDefault="007E0484" w:rsidP="0018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84" w:rsidRPr="00547072" w:rsidRDefault="007E0484" w:rsidP="0018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072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Pr="00547072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 и урегулированию конфликта интересов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— комиссия).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 от 25.12.2008 № 273-ФЗ «О противодействии коррупции» (в ред. от 15.02.2016), от 02.03.2007 № 25-ФЗ «О муниципальной службе в Российской Федерации (в ред. от 15.02.2016),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(в ред. от 22.12.2015)</w:t>
      </w:r>
      <w:r w:rsidRPr="00E77A94">
        <w:rPr>
          <w:rFonts w:ascii="Times New Roman" w:hAnsi="Times New Roman" w:cs="Times New Roman"/>
          <w:sz w:val="28"/>
          <w:szCs w:val="28"/>
        </w:rPr>
        <w:t>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1.3. Основной задачей комиссии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 Балашовского муниципального района  </w:t>
      </w:r>
      <w:r w:rsidRPr="00E77A94">
        <w:rPr>
          <w:rFonts w:ascii="Times New Roman" w:hAnsi="Times New Roman" w:cs="Times New Roman"/>
          <w:sz w:val="28"/>
          <w:szCs w:val="28"/>
        </w:rPr>
        <w:t>(далее – администрация):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</w:t>
      </w:r>
      <w:r>
        <w:rPr>
          <w:rFonts w:ascii="Times New Roman" w:hAnsi="Times New Roman" w:cs="Times New Roman"/>
          <w:sz w:val="28"/>
          <w:szCs w:val="28"/>
        </w:rPr>
        <w:t xml:space="preserve">и  Хоперского муниципального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1.4.Комиссия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II. Порядок формирования комиссии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2.1.Комиссия образуется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</w:t>
      </w:r>
      <w:r w:rsidRPr="00E77A94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Балашовского муниципального района</w:t>
      </w:r>
      <w:r w:rsidRPr="00E77A94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2.2. Комиссия состоит из председателя, его заместителя, назначаемых из числа членов комиссии, замещающих должности муниципально</w:t>
      </w:r>
      <w:r>
        <w:rPr>
          <w:rFonts w:ascii="Times New Roman" w:hAnsi="Times New Roman" w:cs="Times New Roman"/>
          <w:sz w:val="28"/>
          <w:szCs w:val="28"/>
        </w:rPr>
        <w:t>й службы в администрации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2.3.В состав комиссии входят: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заместитель главы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E77A94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местного самоуправления либо иное, определяемое руководителем органа местного самоуправления должностное лицо,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2.4.По предложению руководителя органа местного самоуправления в состав комиссии могут быть включены: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представители общественной организации ветеранов, созданной в органе местного самоуправления;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представители профсоюзной организации, действующей в установленном порядке в органе местного самоуправления.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2.5.Лица, указанные в абзаце втором пункта 2.3. и пункте 2.4. настоящего Положения, включаются в состав комиссии в установленном порядке по согласованию с научными организациями и образовательными учреждениями,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по согласованию</w:t>
      </w:r>
      <w:r w:rsidRPr="00E77A94">
        <w:rPr>
          <w:rFonts w:ascii="Times New Roman" w:hAnsi="Times New Roman" w:cs="Times New Roman"/>
          <w:sz w:val="28"/>
          <w:szCs w:val="28"/>
        </w:rPr>
        <w:t>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2.6. В заседаниях комиссии с правом совещательного голоса участвуют: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—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2.7.Число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2.8.Состав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III. Порядок работы комиссии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3.1.Заседание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3.3.Основаниями для проведения заседания комиссии являются: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   а) представление главой администраци</w:t>
      </w:r>
      <w:r>
        <w:rPr>
          <w:rFonts w:ascii="Times New Roman" w:hAnsi="Times New Roman" w:cs="Times New Roman"/>
          <w:sz w:val="28"/>
          <w:szCs w:val="28"/>
        </w:rPr>
        <w:t>и 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в соответствии с Положением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муниципальных служащих, его супруги (супруга) и несовершеннолетних детей, утвержденным муниципальным правовым актом органа местного самоуправления, материалов проверки, свидетельствующих: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указанным Положением;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муниципальным правовым актом: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от 25.12.2008 № 273-ФЗ «О противодействии коррупции»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представление главы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E77A94">
        <w:rPr>
          <w:rFonts w:ascii="Times New Roman" w:hAnsi="Times New Roman" w:cs="Times New Roman"/>
          <w:sz w:val="28"/>
          <w:szCs w:val="28"/>
        </w:rPr>
        <w:t xml:space="preserve"> либо руководителя структурного подразделения органа местного самоуправления, обладающего правом юридического лица,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государственного органа материалов проверки, свидетельствующих о представлении муниципальным служащим недостоверных или неполных сведений, предусмотренных муниципальным правовым актом, определяющим правила предоставления сведений о своих расходах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«О противодействии коррупции» и статьей 64.1 Трудового кодекса Российской Федерации» уведомление коммерческой или некоммерческой организации о заключении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отношения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</w:t>
      </w:r>
      <w:r>
        <w:rPr>
          <w:rFonts w:ascii="Times New Roman" w:hAnsi="Times New Roman" w:cs="Times New Roman"/>
          <w:sz w:val="28"/>
          <w:szCs w:val="28"/>
        </w:rPr>
        <w:t>ии комиссией не рассматривался.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3.4.1.Обращение, указанное в абзаце втором подпункта «б» пункта 3.3. настоящего Положения, подается гражданином, замещавшим должность муниципальной службы в администрации, руководителю кадровой службы, либо иному лицу, определяемому руководителем администрации, ответственному за работу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самоуправления. </w:t>
      </w:r>
      <w:r w:rsidRPr="00E77A94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рождения, адрес места жительства, замещаемые должности в течение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Руководителем кадровой службы,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3.4.2.Обращение, указанное в абзаце втором пункта «б» пункта 3.3.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3.4.3.Уведомление, указанное в подпункте «д» пункта 3.3. настоящего Положения, рассматривается руководителем кадровой службы,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3.4.4. Уведомление, указанное в абзаце пятом подпункта «б» пункта 3.3. настоящего Положения, рассматривается руководителем кадровой службы либо иным должностным лицом, определяемым главой администрации, ответственным за работу по профилактике коррупционных и иных правонарушений администрации, которое осуществляет подготовку мотивированного заключения по результатам рассмотрения уведомления.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3.4.5.При подготовке мотивированного заключения по результатам рассмотрения обращения, указанного в абзаце втором подпункта «б» пункта 3.3. настоящего Положения, или уведомлений, указанных в абзаце пятом подпункта «б» и подпункте «д» пункта 3.3. настоящего Положения, руководитель кадровой службы либо иное должностное лицо, определяемое главой администрации, ответственное за работу по профилактике коррупционных и иных правонарушений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администрацию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3.5.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3.5.1. и 3.5.2.;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непосредственного руководителя, членов комиссии и других лиц, участвующих в заседании комиссии, с поступившей информацией;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абзаце втором пункта 2.5.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3.5.1. Заседание комиссии по рассмотрению заявлений, указанных в абзацах третьем и четвертом подпункта «б» пункта 3.3.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3.5.2.Уведомление, указанное в подпункте «д» пункта 3.3. настоящего Положения, как правило рассматривается на очередном (плановом) заседании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IV. Проведение заседаний комиссии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4.1.Заседание комиссии проводится, как правило, в присутствии муниципального служащего, или гражданина, замещавшего должность муниципальной службы в администрации,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3.3. настоящего Положения.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4.1.1.Заседания комиссии могут проводиться в отсутствие муниципального служащего или гражданина в случае: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«б» пункта 3.3.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4.3.Члены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V. Решение комиссии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5.1.По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муниципальным правовым актом органа местного самоуправления,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5.2.По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5.3.По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5.4.По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5.5. По итогам рассмотрения вопроса, указанного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 xml:space="preserve"> «г» пункта 3.3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детей, являются достоверными и полными;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муниципальным правовым актом, определяющим правила представления сведений о своих расходах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, а также расходах своих супруги (супруга) и несовершеннолетних детей,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5.6.По итогам рассмотрения вопроса, указанного в абзаце четвертом подпункта «б» пункта 3.3.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5.7. По итогам рассмотрения вопроса, указанного в абзаце пятом подпункта «б» пункта 3.3. настоящего Положения, комиссия принимает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5.8. По итогам рассмотрения вопросов, предусмотренных подпунктами «а», «б», «г» и «д» пункта 3.3 настоящего Положения, при наличии к тому оснований комиссия может принять иное, чем предусмотрено пунктами 5.1 – 5.7. и 5.8.1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5.8.1.По итогам рассмотрения вопроса, указанного в подпункте «д» пункта 3.3.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28.12.2008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5.9. По итогам рассмотрения вопроса, предусмотренного подпунктом «в» пункта 3.3 настоящего Положения, комиссия принимает соответствующее решение.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5.10.Для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5.11. Решения комиссии по вопросам, указанным в пункте 3.3 настоящего Положения, принимаются тайным голосованием (если комиссия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не примет иное решение) простым большинством голосов присутствующих на заседании членов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5.12.Решения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5.13.В протоколе заседания комиссии указываются: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5.14.Член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5.15.Копии протокола заседания комиссии в 7-дневный срок со дня заседания направляются главе администрации полностью или в виде выписок из него – муниципальному служащему, а также по решению комиссии — иным заинтересованным лицам.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5.16.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самоуправления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5.17.В случае установления комиссией признаков дисциплинарного проступка в действиях (бездействии) муниципального служащего информация об этом в течение трех рабочих дней представляется председателем комиссии главк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E048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5.18.В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</w:t>
      </w:r>
      <w:r>
        <w:rPr>
          <w:rFonts w:ascii="Times New Roman" w:hAnsi="Times New Roman" w:cs="Times New Roman"/>
          <w:sz w:val="28"/>
          <w:szCs w:val="28"/>
        </w:rPr>
        <w:t xml:space="preserve">рждающие такой факт документы в </w:t>
      </w:r>
      <w:r w:rsidRPr="00E77A94">
        <w:rPr>
          <w:rFonts w:ascii="Times New Roman" w:hAnsi="Times New Roman" w:cs="Times New Roman"/>
          <w:sz w:val="28"/>
          <w:szCs w:val="28"/>
        </w:rPr>
        <w:t>правоприменительные органы в течение трех рабочих дней, а при необходимости — немедленно.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6.1.Копия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6.1.1.Выписка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 Балашовского муниципального района</w:t>
      </w:r>
      <w:r w:rsidRPr="00E77A94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абзаце втором подпункта «б» пункта 3.3.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E0484" w:rsidRPr="00E77A94" w:rsidRDefault="007E0484" w:rsidP="0018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6.2.Организационно-техническое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руководителем подразделения кадровой службы администрации либо иным, определяемым главой администрации должностным лицом, ответственным за работу по профилактике коррупционных и иных правонарушений.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E0484" w:rsidRPr="00E77A94" w:rsidRDefault="007E0484" w:rsidP="00DE6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E77A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0484" w:rsidRPr="00E77A94" w:rsidRDefault="007E0484" w:rsidP="0018424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Хоперского МО от 04.05.2016г. № 13-п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18424F" w:rsidRDefault="007E0484" w:rsidP="00184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24F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Хопер</w:t>
      </w:r>
      <w:r w:rsidRPr="0018424F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 и урегулированию конфликта интересов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E048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Аляева С.В.</w:t>
      </w:r>
      <w:r w:rsidRPr="00E77A94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</w:t>
      </w:r>
      <w:r>
        <w:rPr>
          <w:rFonts w:ascii="Times New Roman" w:hAnsi="Times New Roman" w:cs="Times New Roman"/>
          <w:sz w:val="28"/>
          <w:szCs w:val="28"/>
        </w:rPr>
        <w:t>ации Хоперского МО</w:t>
      </w:r>
      <w:r w:rsidRPr="00E77A94">
        <w:rPr>
          <w:rFonts w:ascii="Times New Roman" w:hAnsi="Times New Roman" w:cs="Times New Roman"/>
          <w:sz w:val="28"/>
          <w:szCs w:val="28"/>
        </w:rPr>
        <w:t>;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Козлова С.П. – главный специалист</w:t>
      </w:r>
      <w:r w:rsidRPr="00E77A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;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Секретарь:</w:t>
      </w:r>
    </w:p>
    <w:p w:rsidR="007E048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Сучкова  Е.В.</w:t>
      </w:r>
      <w:r w:rsidRPr="00E77A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Хоперского муниципального образования</w:t>
      </w:r>
      <w:r w:rsidRPr="00E77A94">
        <w:rPr>
          <w:rFonts w:ascii="Times New Roman" w:hAnsi="Times New Roman" w:cs="Times New Roman"/>
          <w:sz w:val="28"/>
          <w:szCs w:val="28"/>
        </w:rPr>
        <w:t>;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9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Васенев  С.Г. – учитель МОУ СОШ с.Хоперское, депутат Совета Хоперского МО</w:t>
      </w:r>
      <w:r w:rsidRPr="00E77A94">
        <w:rPr>
          <w:rFonts w:ascii="Times New Roman" w:hAnsi="Times New Roman" w:cs="Times New Roman"/>
          <w:sz w:val="28"/>
          <w:szCs w:val="28"/>
        </w:rPr>
        <w:t>;</w:t>
      </w:r>
    </w:p>
    <w:p w:rsidR="007E0484" w:rsidRPr="00E77A94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Кругова Л.В.- воспитатель МДОУ д</w:t>
      </w:r>
      <w:r w:rsidRPr="00DE6E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«Радуга», депутат Совета Хоперского МО;</w:t>
      </w:r>
    </w:p>
    <w:p w:rsidR="007E0484" w:rsidRPr="00A94181" w:rsidRDefault="007E0484" w:rsidP="00184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8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94181">
        <w:rPr>
          <w:rFonts w:ascii="Times New Roman" w:hAnsi="Times New Roman" w:cs="Times New Roman"/>
          <w:sz w:val="28"/>
          <w:szCs w:val="28"/>
        </w:rPr>
        <w:t>Конн</w:t>
      </w:r>
      <w:r>
        <w:rPr>
          <w:rFonts w:ascii="Times New Roman" w:hAnsi="Times New Roman" w:cs="Times New Roman"/>
          <w:sz w:val="28"/>
          <w:szCs w:val="28"/>
        </w:rPr>
        <w:t>ова Светлана Александровна – председатель ветеранской организации.</w:t>
      </w:r>
    </w:p>
    <w:p w:rsidR="007E0484" w:rsidRPr="00BD05DA" w:rsidRDefault="007E0484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484" w:rsidRPr="00BD05DA" w:rsidRDefault="007E0484" w:rsidP="0018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484" w:rsidRPr="00BD05DA" w:rsidSect="0005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396"/>
    <w:rsid w:val="000540A7"/>
    <w:rsid w:val="000742E8"/>
    <w:rsid w:val="00101016"/>
    <w:rsid w:val="00145705"/>
    <w:rsid w:val="001630B4"/>
    <w:rsid w:val="0018424F"/>
    <w:rsid w:val="002767AB"/>
    <w:rsid w:val="002A5109"/>
    <w:rsid w:val="00330A48"/>
    <w:rsid w:val="00385816"/>
    <w:rsid w:val="003D6C31"/>
    <w:rsid w:val="004229DC"/>
    <w:rsid w:val="004D4012"/>
    <w:rsid w:val="00547072"/>
    <w:rsid w:val="0062412A"/>
    <w:rsid w:val="00637533"/>
    <w:rsid w:val="006E4D39"/>
    <w:rsid w:val="00766E6A"/>
    <w:rsid w:val="007E0484"/>
    <w:rsid w:val="00803443"/>
    <w:rsid w:val="008D0D80"/>
    <w:rsid w:val="009473DA"/>
    <w:rsid w:val="009601CB"/>
    <w:rsid w:val="00992787"/>
    <w:rsid w:val="00A006A4"/>
    <w:rsid w:val="00A304AB"/>
    <w:rsid w:val="00A705A4"/>
    <w:rsid w:val="00A94181"/>
    <w:rsid w:val="00B6493B"/>
    <w:rsid w:val="00BD05DA"/>
    <w:rsid w:val="00C10036"/>
    <w:rsid w:val="00C13F61"/>
    <w:rsid w:val="00C70DB0"/>
    <w:rsid w:val="00CC150D"/>
    <w:rsid w:val="00CD0207"/>
    <w:rsid w:val="00CE7853"/>
    <w:rsid w:val="00DE6E17"/>
    <w:rsid w:val="00E1509E"/>
    <w:rsid w:val="00E51979"/>
    <w:rsid w:val="00E6197D"/>
    <w:rsid w:val="00E77A94"/>
    <w:rsid w:val="00EB5396"/>
    <w:rsid w:val="00EB6581"/>
    <w:rsid w:val="00F129C7"/>
    <w:rsid w:val="00F158BB"/>
    <w:rsid w:val="00F1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A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2">
    <w:name w:val="FR2"/>
    <w:uiPriority w:val="99"/>
    <w:rsid w:val="00C13F61"/>
    <w:pPr>
      <w:widowControl w:val="0"/>
      <w:suppressAutoHyphens/>
      <w:autoSpaceDE w:val="0"/>
      <w:autoSpaceDN w:val="0"/>
      <w:ind w:left="1080" w:right="200"/>
      <w:jc w:val="center"/>
    </w:pPr>
    <w:rPr>
      <w:rFonts w:ascii="Arial Narrow" w:hAnsi="Arial Narrow" w:cs="Arial Narrow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309</TotalTime>
  <Pages>16</Pages>
  <Words>5371</Words>
  <Characters>30620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АДМИНИСТРАЦИЯ                                                                                                                   РЕПИНСКОГО МУНИЦИПАЛЬНОГО ОБРАЗОВАНИЯ</dc:title>
  <dc:subject/>
  <dc:creator>I</dc:creator>
  <cp:keywords/>
  <dc:description/>
  <cp:lastModifiedBy>User</cp:lastModifiedBy>
  <cp:revision>5</cp:revision>
  <cp:lastPrinted>2016-07-29T11:13:00Z</cp:lastPrinted>
  <dcterms:created xsi:type="dcterms:W3CDTF">2016-07-26T11:47:00Z</dcterms:created>
  <dcterms:modified xsi:type="dcterms:W3CDTF">2016-07-29T11:16:00Z</dcterms:modified>
</cp:coreProperties>
</file>